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AEAAAA" w:themeColor="background2" w:themeShade="BF"/>
  <w:body>
    <w:p w14:paraId="1EAAB126" w14:textId="77777777" w:rsidR="006746A6" w:rsidRPr="00D30BA5" w:rsidRDefault="006746A6" w:rsidP="006746A6">
      <w:pPr>
        <w:jc w:val="center"/>
        <w:rPr>
          <w:b/>
          <w:bCs/>
          <w:sz w:val="36"/>
          <w:szCs w:val="36"/>
        </w:rPr>
      </w:pPr>
      <w:r w:rsidRPr="00D30BA5">
        <w:rPr>
          <w:b/>
          <w:bCs/>
          <w:sz w:val="36"/>
          <w:szCs w:val="36"/>
        </w:rPr>
        <w:t>Brief Projet N° 9</w:t>
      </w:r>
    </w:p>
    <w:p w14:paraId="2D1170AC" w14:textId="77777777" w:rsidR="006746A6" w:rsidRPr="00D30BA5" w:rsidRDefault="006746A6" w:rsidP="006746A6">
      <w:pPr>
        <w:jc w:val="center"/>
        <w:rPr>
          <w:b/>
          <w:bCs/>
          <w:sz w:val="36"/>
          <w:szCs w:val="36"/>
        </w:rPr>
      </w:pPr>
      <w:r w:rsidRPr="00D30BA5">
        <w:rPr>
          <w:b/>
          <w:bCs/>
          <w:sz w:val="36"/>
          <w:szCs w:val="36"/>
        </w:rPr>
        <w:t xml:space="preserve">Rendue du </w:t>
      </w:r>
      <w:r w:rsidRPr="00D30BA5">
        <w:rPr>
          <w:b/>
          <w:bCs/>
          <w:sz w:val="36"/>
          <w:szCs w:val="36"/>
        </w:rPr>
        <w:t>Conception d’une application de gestion</w:t>
      </w:r>
      <w:r w:rsidRPr="00D30BA5">
        <w:rPr>
          <w:b/>
          <w:bCs/>
          <w:sz w:val="36"/>
          <w:szCs w:val="36"/>
        </w:rPr>
        <w:t xml:space="preserve"> </w:t>
      </w:r>
      <w:r w:rsidRPr="00D30BA5">
        <w:rPr>
          <w:b/>
          <w:bCs/>
          <w:sz w:val="36"/>
          <w:szCs w:val="36"/>
        </w:rPr>
        <w:t>d’inventaire d'un supermarché</w:t>
      </w:r>
      <w:r w:rsidRPr="00D30BA5">
        <w:rPr>
          <w:b/>
          <w:bCs/>
          <w:sz w:val="36"/>
          <w:szCs w:val="36"/>
        </w:rPr>
        <w:cr/>
      </w:r>
    </w:p>
    <w:p w14:paraId="0234A084" w14:textId="03728454" w:rsidR="006746A6" w:rsidRPr="00D30BA5" w:rsidRDefault="006746A6" w:rsidP="009726BC">
      <w:pPr>
        <w:spacing w:line="360" w:lineRule="auto"/>
        <w:jc w:val="center"/>
        <w:rPr>
          <w:b/>
          <w:bCs/>
          <w:color w:val="C00000"/>
          <w:sz w:val="36"/>
          <w:szCs w:val="36"/>
        </w:rPr>
      </w:pPr>
      <w:r w:rsidRPr="00D30BA5">
        <w:rPr>
          <w:b/>
          <w:bCs/>
          <w:color w:val="C00000"/>
          <w:sz w:val="36"/>
          <w:szCs w:val="36"/>
        </w:rPr>
        <w:t>Diagramme de classe</w:t>
      </w:r>
    </w:p>
    <w:p w14:paraId="1B95A16A" w14:textId="77777777" w:rsidR="009726BC" w:rsidRPr="00D30BA5" w:rsidRDefault="006746A6" w:rsidP="009726BC">
      <w:pPr>
        <w:jc w:val="center"/>
        <w:rPr>
          <w:b/>
          <w:bCs/>
          <w:color w:val="C00000"/>
          <w:sz w:val="36"/>
          <w:szCs w:val="36"/>
        </w:rPr>
      </w:pPr>
      <w:r w:rsidRPr="00D30BA5">
        <w:rPr>
          <w:noProof/>
          <w:sz w:val="36"/>
          <w:szCs w:val="36"/>
        </w:rPr>
        <w:drawing>
          <wp:inline distT="0" distB="0" distL="0" distR="0" wp14:anchorId="02D59C66" wp14:editId="48B390B0">
            <wp:extent cx="3817647" cy="385762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995" cy="389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070AC" w14:textId="2BC27A0B" w:rsidR="009726BC" w:rsidRPr="00D30BA5" w:rsidRDefault="009726BC" w:rsidP="00D30BA5">
      <w:pPr>
        <w:jc w:val="center"/>
        <w:rPr>
          <w:b/>
          <w:bCs/>
          <w:color w:val="C00000"/>
          <w:sz w:val="36"/>
          <w:szCs w:val="36"/>
        </w:rPr>
      </w:pPr>
      <w:r w:rsidRPr="00D30BA5">
        <w:rPr>
          <w:b/>
          <w:bCs/>
          <w:color w:val="C00000"/>
          <w:sz w:val="36"/>
          <w:szCs w:val="36"/>
        </w:rPr>
        <w:t>Diagramme de cas d’utilisation (Use Case)</w:t>
      </w:r>
      <w:r w:rsidR="006746A6" w:rsidRPr="00D30BA5">
        <w:rPr>
          <w:noProof/>
          <w:sz w:val="36"/>
          <w:szCs w:val="36"/>
        </w:rPr>
        <w:drawing>
          <wp:inline distT="0" distB="0" distL="0" distR="0" wp14:anchorId="5A46B53C" wp14:editId="68538E27">
            <wp:extent cx="6406990" cy="328612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46" cy="328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E6BD" w14:textId="227B3C99" w:rsidR="009726BC" w:rsidRPr="00D30BA5" w:rsidRDefault="009726BC" w:rsidP="009726BC">
      <w:pPr>
        <w:spacing w:line="360" w:lineRule="auto"/>
        <w:jc w:val="center"/>
        <w:rPr>
          <w:b/>
          <w:bCs/>
          <w:color w:val="C00000"/>
          <w:sz w:val="36"/>
          <w:szCs w:val="36"/>
        </w:rPr>
      </w:pPr>
      <w:r w:rsidRPr="00D30BA5">
        <w:rPr>
          <w:b/>
          <w:bCs/>
          <w:color w:val="C00000"/>
          <w:sz w:val="36"/>
          <w:szCs w:val="36"/>
        </w:rPr>
        <w:lastRenderedPageBreak/>
        <w:t>Diagramme d’objets</w:t>
      </w:r>
      <w:r w:rsidRPr="00D30BA5">
        <w:rPr>
          <w:noProof/>
          <w:sz w:val="36"/>
          <w:szCs w:val="36"/>
        </w:rPr>
        <w:drawing>
          <wp:inline distT="0" distB="0" distL="0" distR="0" wp14:anchorId="6CD08F86" wp14:editId="181EEEA2">
            <wp:extent cx="5760720" cy="692277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92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D04BA" w14:textId="4D13F452" w:rsidR="009726BC" w:rsidRPr="00D30BA5" w:rsidRDefault="009726BC" w:rsidP="009726BC">
      <w:pPr>
        <w:spacing w:line="360" w:lineRule="auto"/>
        <w:jc w:val="center"/>
        <w:rPr>
          <w:b/>
          <w:bCs/>
          <w:color w:val="C00000"/>
          <w:sz w:val="36"/>
          <w:szCs w:val="36"/>
        </w:rPr>
      </w:pPr>
      <w:r w:rsidRPr="00D30BA5">
        <w:rPr>
          <w:b/>
          <w:bCs/>
          <w:color w:val="C00000"/>
          <w:sz w:val="36"/>
          <w:szCs w:val="36"/>
        </w:rPr>
        <w:lastRenderedPageBreak/>
        <w:t>Diagramme de séquence</w:t>
      </w:r>
      <w:r w:rsidRPr="00D30BA5">
        <w:rPr>
          <w:b/>
          <w:bCs/>
          <w:color w:val="C00000"/>
          <w:sz w:val="36"/>
          <w:szCs w:val="36"/>
        </w:rPr>
        <w:t xml:space="preserve"> </w:t>
      </w:r>
      <w:r w:rsidRPr="00D30BA5">
        <w:rPr>
          <w:noProof/>
          <w:sz w:val="36"/>
          <w:szCs w:val="36"/>
        </w:rPr>
        <w:drawing>
          <wp:inline distT="0" distB="0" distL="0" distR="0" wp14:anchorId="5D1D9BAE" wp14:editId="0BF8307E">
            <wp:extent cx="6505575" cy="589173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89" cy="589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0BA5">
        <w:rPr>
          <w:b/>
          <w:bCs/>
          <w:color w:val="C00000"/>
          <w:sz w:val="36"/>
          <w:szCs w:val="36"/>
        </w:rPr>
        <w:t xml:space="preserve"> </w:t>
      </w:r>
      <w:r w:rsidRPr="00D30BA5">
        <w:rPr>
          <w:b/>
          <w:bCs/>
          <w:color w:val="C00000"/>
          <w:sz w:val="36"/>
          <w:szCs w:val="36"/>
        </w:rPr>
        <w:lastRenderedPageBreak/>
        <w:t>Diagramme d’activité</w:t>
      </w:r>
      <w:r w:rsidRPr="00D30BA5">
        <w:rPr>
          <w:b/>
          <w:bCs/>
          <w:color w:val="C00000"/>
          <w:sz w:val="36"/>
          <w:szCs w:val="36"/>
        </w:rPr>
        <w:t xml:space="preserve"> </w:t>
      </w:r>
      <w:r w:rsidRPr="00D30BA5">
        <w:rPr>
          <w:noProof/>
          <w:sz w:val="36"/>
          <w:szCs w:val="36"/>
        </w:rPr>
        <w:drawing>
          <wp:inline distT="0" distB="0" distL="0" distR="0" wp14:anchorId="1604EF26" wp14:editId="56573FC6">
            <wp:extent cx="5760720" cy="5787390"/>
            <wp:effectExtent l="0" t="0" r="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8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BCB1" w14:textId="77777777" w:rsidR="009726BC" w:rsidRPr="00D30BA5" w:rsidRDefault="009726BC">
      <w:pPr>
        <w:rPr>
          <w:b/>
          <w:bCs/>
          <w:color w:val="C00000"/>
          <w:sz w:val="36"/>
          <w:szCs w:val="36"/>
        </w:rPr>
      </w:pPr>
      <w:r w:rsidRPr="00D30BA5">
        <w:rPr>
          <w:b/>
          <w:bCs/>
          <w:color w:val="C00000"/>
          <w:sz w:val="36"/>
          <w:szCs w:val="36"/>
        </w:rPr>
        <w:br w:type="page"/>
      </w:r>
    </w:p>
    <w:p w14:paraId="7E4FA3FD" w14:textId="2FCE8576" w:rsidR="009726BC" w:rsidRPr="00D30BA5" w:rsidRDefault="009726BC" w:rsidP="009726BC">
      <w:pPr>
        <w:jc w:val="center"/>
        <w:rPr>
          <w:b/>
          <w:bCs/>
          <w:color w:val="C00000"/>
          <w:sz w:val="36"/>
          <w:szCs w:val="36"/>
        </w:rPr>
      </w:pPr>
      <w:r w:rsidRPr="00D30BA5">
        <w:rPr>
          <w:b/>
          <w:bCs/>
          <w:color w:val="C00000"/>
          <w:sz w:val="36"/>
          <w:szCs w:val="36"/>
        </w:rPr>
        <w:lastRenderedPageBreak/>
        <w:t>Script SQL</w:t>
      </w:r>
    </w:p>
    <w:p w14:paraId="3C81DF9A" w14:textId="20E2DDFB" w:rsidR="009726BC" w:rsidRPr="009726BC" w:rsidRDefault="00D30BA5" w:rsidP="009726BC">
      <w:pPr>
        <w:jc w:val="center"/>
        <w:rPr>
          <w:b/>
          <w:bCs/>
          <w:color w:val="C00000"/>
          <w:sz w:val="28"/>
          <w:szCs w:val="28"/>
        </w:rPr>
      </w:pPr>
      <w:r w:rsidRPr="00D30BA5">
        <w:rPr>
          <w:b/>
          <w:bCs/>
          <w:noProof/>
          <w:color w:val="C00000"/>
          <w:sz w:val="28"/>
          <w:szCs w:val="28"/>
        </w:rPr>
        <mc:AlternateContent>
          <mc:Choice Requires="wps">
            <w:drawing>
              <wp:anchor distT="45720" distB="45720" distL="182880" distR="182880" simplePos="0" relativeHeight="251659264" behindDoc="1" locked="0" layoutInCell="1" allowOverlap="0" wp14:anchorId="766335CE" wp14:editId="589BE189">
                <wp:simplePos x="0" y="0"/>
                <wp:positionH relativeFrom="margin">
                  <wp:align>right</wp:align>
                </wp:positionH>
                <wp:positionV relativeFrom="paragraph">
                  <wp:posOffset>393700</wp:posOffset>
                </wp:positionV>
                <wp:extent cx="6553200" cy="8658225"/>
                <wp:effectExtent l="38100" t="38100" r="38100" b="47625"/>
                <wp:wrapTopAndBottom/>
                <wp:docPr id="21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53200" cy="8658225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DA88C" w14:textId="3A03225B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CREATE DATABASE </w:t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gestion_invontaire</w:t>
                            </w:r>
                            <w:proofErr w:type="spellEnd"/>
                          </w:p>
                          <w:p w14:paraId="5647E9CF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1FE19A38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CREATE TABLE </w:t>
                            </w:r>
                            <w:proofErr w:type="spellStart"/>
                            <w:proofErr w:type="gram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rayons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(</w:t>
                            </w:r>
                            <w:proofErr w:type="gramEnd"/>
                          </w:p>
                          <w:p w14:paraId="2CE61F07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idRayon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 INT NOT NULL,</w:t>
                            </w:r>
                          </w:p>
                          <w:p w14:paraId="13410A5D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nom </w:t>
                            </w:r>
                            <w:proofErr w:type="gram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VARCHAR(</w:t>
                            </w:r>
                            <w:proofErr w:type="gram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255) NOT NULL,</w:t>
                            </w:r>
                          </w:p>
                          <w:p w14:paraId="41375BD1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categorie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VARCHAR(</w:t>
                            </w:r>
                            <w:proofErr w:type="gram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255),</w:t>
                            </w:r>
                          </w:p>
                          <w:p w14:paraId="03CA2617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ab/>
                              <w:t>PRIMARY KEY (</w:t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idRayon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14:paraId="7D23E691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65513AF1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p w14:paraId="784F0989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CREATE TABLE </w:t>
                            </w:r>
                            <w:proofErr w:type="gram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fournisseurs(</w:t>
                            </w:r>
                            <w:proofErr w:type="gramEnd"/>
                          </w:p>
                          <w:p w14:paraId="0B2DD2BF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idFournisseur</w:t>
                            </w:r>
                            <w:proofErr w:type="spellEnd"/>
                            <w:proofErr w:type="gram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INT NOT NULL,</w:t>
                            </w:r>
                          </w:p>
                          <w:p w14:paraId="77FA942B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tel</w:t>
                            </w:r>
                            <w:proofErr w:type="gram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VARCHAR(255),</w:t>
                            </w:r>
                          </w:p>
                          <w:p w14:paraId="63132AF5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email</w:t>
                            </w:r>
                            <w:proofErr w:type="gram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VARCHAR(255),</w:t>
                            </w:r>
                          </w:p>
                          <w:p w14:paraId="7163E439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  <w:t>PRIMARY KEY (</w:t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idFournisseur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20375C24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06D68741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p w14:paraId="6F0F8899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CREATE TABLE </w:t>
                            </w:r>
                            <w:proofErr w:type="gram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produits(</w:t>
                            </w:r>
                            <w:proofErr w:type="gramEnd"/>
                          </w:p>
                          <w:p w14:paraId="41F85A6E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idProduits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 INT NOT NULL,</w:t>
                            </w:r>
                          </w:p>
                          <w:p w14:paraId="6FB209BF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idRayon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 INT NOT NULL,</w:t>
                            </w:r>
                          </w:p>
                          <w:p w14:paraId="1C2CD1C9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idFournisseur</w:t>
                            </w:r>
                            <w:proofErr w:type="spellEnd"/>
                            <w:proofErr w:type="gram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INT NOT NULL,</w:t>
                            </w:r>
                          </w:p>
                          <w:p w14:paraId="7E78C6FC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nom</w:t>
                            </w:r>
                            <w:proofErr w:type="gram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VARCHAR(255),</w:t>
                            </w:r>
                          </w:p>
                          <w:p w14:paraId="7A76AFDF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quatite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 INT NOT NULL,</w:t>
                            </w:r>
                          </w:p>
                          <w:p w14:paraId="364607CE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ab/>
                              <w:t>PRIMARY KEY (</w:t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idProduits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),</w:t>
                            </w:r>
                          </w:p>
                          <w:p w14:paraId="37A6452D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ab/>
                              <w:t>FOREIGN KEY (</w:t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idRayon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) REFERENCES </w:t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rayons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idRayon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),</w:t>
                            </w:r>
                          </w:p>
                          <w:p w14:paraId="00B892F0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FOREIGN KEY (</w:t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idFournisseur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) REFERENCES fournisseurs(</w:t>
                            </w:r>
                            <w:proofErr w:type="spellStart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idFournisseur</w:t>
                            </w:r>
                            <w:proofErr w:type="spellEnd"/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43E9AE85" w14:textId="77777777" w:rsidR="00D30BA5" w:rsidRPr="00D30BA5" w:rsidRDefault="00D30BA5" w:rsidP="00D30BA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30BA5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1FF22192" w14:textId="381FE0E2" w:rsidR="00D30BA5" w:rsidRPr="00D30BA5" w:rsidRDefault="00D30BA5" w:rsidP="00D30BA5">
                            <w:pPr>
                              <w:spacing w:after="0" w:line="240" w:lineRule="auto"/>
                              <w:jc w:val="center"/>
                              <w:rPr>
                                <w:i/>
                                <w:iCs/>
                                <w:caps/>
                                <w:color w:val="FFFFFF" w:themeColor="background1"/>
                                <w:sz w:val="36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6335CE" id="Rectangle 4" o:spid="_x0000_s1026" style="position:absolute;left:0;text-align:left;margin-left:464.8pt;margin-top:31pt;width:516pt;height:681.75pt;z-index:-251657216;visibility:visible;mso-wrap-style:square;mso-width-percent:0;mso-height-percent:0;mso-wrap-distance-left:14.4pt;mso-wrap-distance-top:3.6pt;mso-wrap-distance-right:14.4pt;mso-wrap-distance-bottom:3.6pt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" o:allowoverlap="f" fillcolor="#44546a [3215]" strokecolor="#44546a [3215]" strokeweight="6pt">
                <v:stroke linestyle="thinThin"/>
                <v:textbox inset="14.4pt,14.4pt,14.4pt,14.4pt">
                  <w:txbxContent>
                    <w:p w14:paraId="784DA88C" w14:textId="3A03225B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CREATE DATABASE </w:t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gestion_invontaire</w:t>
                      </w:r>
                      <w:proofErr w:type="spellEnd"/>
                    </w:p>
                    <w:p w14:paraId="5647E9CF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</w:p>
                    <w:p w14:paraId="1FE19A38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CREATE TABLE </w:t>
                      </w:r>
                      <w:proofErr w:type="spellStart"/>
                      <w:proofErr w:type="gram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rayons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(</w:t>
                      </w:r>
                      <w:proofErr w:type="gramEnd"/>
                    </w:p>
                    <w:p w14:paraId="2CE61F07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ab/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idRayon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 INT NOT NULL,</w:t>
                      </w:r>
                    </w:p>
                    <w:p w14:paraId="13410A5D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ab/>
                        <w:t xml:space="preserve">nom </w:t>
                      </w:r>
                      <w:proofErr w:type="gram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VARCHAR(</w:t>
                      </w:r>
                      <w:proofErr w:type="gram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255) NOT NULL,</w:t>
                      </w:r>
                    </w:p>
                    <w:p w14:paraId="41375BD1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ab/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categorie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gram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VARCHAR(</w:t>
                      </w:r>
                      <w:proofErr w:type="gram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255),</w:t>
                      </w:r>
                    </w:p>
                    <w:p w14:paraId="03CA2617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ab/>
                        <w:t>PRIMARY KEY (</w:t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idRayon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)</w:t>
                      </w:r>
                    </w:p>
                    <w:p w14:paraId="7D23E691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)</w:t>
                      </w:r>
                    </w:p>
                    <w:p w14:paraId="65513AF1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p w14:paraId="784F0989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CREATE TABLE </w:t>
                      </w:r>
                      <w:proofErr w:type="gram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fournisseurs(</w:t>
                      </w:r>
                      <w:proofErr w:type="gramEnd"/>
                    </w:p>
                    <w:p w14:paraId="0B2DD2BF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proofErr w:type="spellStart"/>
                      <w:proofErr w:type="gram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idFournisseur</w:t>
                      </w:r>
                      <w:proofErr w:type="spellEnd"/>
                      <w:proofErr w:type="gram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INT NOT NULL,</w:t>
                      </w:r>
                    </w:p>
                    <w:p w14:paraId="77FA942B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proofErr w:type="gram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tel</w:t>
                      </w:r>
                      <w:proofErr w:type="gram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VARCHAR(255),</w:t>
                      </w:r>
                    </w:p>
                    <w:p w14:paraId="63132AF5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proofErr w:type="gram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email</w:t>
                      </w:r>
                      <w:proofErr w:type="gram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VARCHAR(255),</w:t>
                      </w:r>
                    </w:p>
                    <w:p w14:paraId="7163E439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ab/>
                        <w:t>PRIMARY KEY (</w:t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idFournisseur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)</w:t>
                      </w:r>
                    </w:p>
                    <w:p w14:paraId="20375C24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)</w:t>
                      </w:r>
                    </w:p>
                    <w:p w14:paraId="06D68741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p w14:paraId="6F0F8899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CREATE TABLE </w:t>
                      </w:r>
                      <w:proofErr w:type="gram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produits(</w:t>
                      </w:r>
                      <w:proofErr w:type="gramEnd"/>
                    </w:p>
                    <w:p w14:paraId="41F85A6E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idProduits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 INT NOT NULL,</w:t>
                      </w:r>
                    </w:p>
                    <w:p w14:paraId="6FB209BF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ab/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idRayon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 INT NOT NULL,</w:t>
                      </w:r>
                    </w:p>
                    <w:p w14:paraId="1C2CD1C9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ab/>
                      </w:r>
                      <w:proofErr w:type="spellStart"/>
                      <w:proofErr w:type="gram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idFournisseur</w:t>
                      </w:r>
                      <w:proofErr w:type="spellEnd"/>
                      <w:proofErr w:type="gram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INT NOT NULL,</w:t>
                      </w:r>
                    </w:p>
                    <w:p w14:paraId="7E78C6FC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proofErr w:type="gram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nom</w:t>
                      </w:r>
                      <w:proofErr w:type="gram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VARCHAR(255),</w:t>
                      </w:r>
                    </w:p>
                    <w:p w14:paraId="7A76AFDF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quatite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 INT NOT NULL,</w:t>
                      </w:r>
                    </w:p>
                    <w:p w14:paraId="364607CE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ab/>
                        <w:t>PRIMARY KEY (</w:t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idProduits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),</w:t>
                      </w:r>
                    </w:p>
                    <w:p w14:paraId="37A6452D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ab/>
                        <w:t>FOREIGN KEY (</w:t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idRayon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) REFERENCES </w:t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rayons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(</w:t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idRayon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),</w:t>
                      </w:r>
                    </w:p>
                    <w:p w14:paraId="00B892F0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FOREIGN KEY (</w:t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idFournisseur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) REFERENCES fournisseurs(</w:t>
                      </w:r>
                      <w:proofErr w:type="spellStart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idFournisseur</w:t>
                      </w:r>
                      <w:proofErr w:type="spellEnd"/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)</w:t>
                      </w:r>
                    </w:p>
                    <w:p w14:paraId="43E9AE85" w14:textId="77777777" w:rsidR="00D30BA5" w:rsidRPr="00D30BA5" w:rsidRDefault="00D30BA5" w:rsidP="00D30BA5">
                      <w:pPr>
                        <w:spacing w:line="240" w:lineRule="auto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30BA5">
                        <w:rPr>
                          <w:color w:val="FFFFFF" w:themeColor="background1"/>
                          <w:sz w:val="28"/>
                          <w:szCs w:val="28"/>
                        </w:rPr>
                        <w:t>)</w:t>
                      </w:r>
                    </w:p>
                    <w:p w14:paraId="1FF22192" w14:textId="381FE0E2" w:rsidR="00D30BA5" w:rsidRPr="00D30BA5" w:rsidRDefault="00D30BA5" w:rsidP="00D30BA5">
                      <w:pPr>
                        <w:spacing w:after="0" w:line="240" w:lineRule="auto"/>
                        <w:jc w:val="center"/>
                        <w:rPr>
                          <w:i/>
                          <w:iCs/>
                          <w:caps/>
                          <w:color w:val="FFFFFF" w:themeColor="background1"/>
                          <w:sz w:val="36"/>
                          <w:szCs w:val="28"/>
                        </w:rPr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</w:p>
    <w:sectPr w:rsidR="009726BC" w:rsidRPr="009726BC" w:rsidSect="009726BC">
      <w:headerReference w:type="default" r:id="rId11"/>
      <w:pgSz w:w="11906" w:h="16838"/>
      <w:pgMar w:top="720" w:right="720" w:bottom="720" w:left="720" w:header="28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D2DD7D" w14:textId="77777777" w:rsidR="00023321" w:rsidRDefault="00023321" w:rsidP="006746A6">
      <w:pPr>
        <w:spacing w:after="0" w:line="240" w:lineRule="auto"/>
      </w:pPr>
      <w:r>
        <w:separator/>
      </w:r>
    </w:p>
  </w:endnote>
  <w:endnote w:type="continuationSeparator" w:id="0">
    <w:p w14:paraId="6A18F4F2" w14:textId="77777777" w:rsidR="00023321" w:rsidRDefault="00023321" w:rsidP="006746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0E09E1" w14:textId="77777777" w:rsidR="00023321" w:rsidRDefault="00023321" w:rsidP="006746A6">
      <w:pPr>
        <w:spacing w:after="0" w:line="240" w:lineRule="auto"/>
      </w:pPr>
      <w:r>
        <w:separator/>
      </w:r>
    </w:p>
  </w:footnote>
  <w:footnote w:type="continuationSeparator" w:id="0">
    <w:p w14:paraId="33690702" w14:textId="77777777" w:rsidR="00023321" w:rsidRDefault="00023321" w:rsidP="006746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D91621" w14:textId="56CBEC20" w:rsidR="006746A6" w:rsidRDefault="006746A6" w:rsidP="006746A6">
    <w:pPr>
      <w:pStyle w:val="En-tte"/>
      <w:jc w:val="right"/>
      <w:rPr>
        <w:b/>
        <w:bCs/>
        <w:color w:val="385623" w:themeColor="accent6" w:themeShade="80"/>
        <w:lang w:val="fr-FR"/>
      </w:rPr>
    </w:pPr>
    <w:r w:rsidRPr="009726BC">
      <w:rPr>
        <w:b/>
        <w:bCs/>
        <w:color w:val="385623" w:themeColor="accent6" w:themeShade="80"/>
        <w:lang w:val="fr-FR"/>
      </w:rPr>
      <w:t>BOUFARA MUSTAPHA</w:t>
    </w:r>
  </w:p>
  <w:p w14:paraId="682E7146" w14:textId="58BC689D" w:rsidR="009726BC" w:rsidRDefault="009726BC" w:rsidP="006746A6">
    <w:pPr>
      <w:pStyle w:val="En-tte"/>
      <w:jc w:val="right"/>
      <w:rPr>
        <w:b/>
        <w:bCs/>
        <w:color w:val="385623" w:themeColor="accent6" w:themeShade="80"/>
        <w:lang w:val="fr-FR"/>
      </w:rPr>
    </w:pPr>
  </w:p>
  <w:p w14:paraId="4F06353D" w14:textId="77777777" w:rsidR="009726BC" w:rsidRPr="009726BC" w:rsidRDefault="009726BC" w:rsidP="006746A6">
    <w:pPr>
      <w:pStyle w:val="En-tte"/>
      <w:jc w:val="right"/>
      <w:rPr>
        <w:b/>
        <w:bCs/>
        <w:color w:val="385623" w:themeColor="accent6" w:themeShade="80"/>
        <w:lang w:val="fr-FR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6A6"/>
    <w:rsid w:val="00023321"/>
    <w:rsid w:val="00374F05"/>
    <w:rsid w:val="006746A6"/>
    <w:rsid w:val="009726BC"/>
    <w:rsid w:val="00D30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A9402A"/>
  <w15:chartTrackingRefBased/>
  <w15:docId w15:val="{3856F969-7726-4A66-8B0D-8594B2A26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M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746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746A6"/>
  </w:style>
  <w:style w:type="paragraph" w:styleId="Pieddepage">
    <w:name w:val="footer"/>
    <w:basedOn w:val="Normal"/>
    <w:link w:val="PieddepageCar"/>
    <w:uiPriority w:val="99"/>
    <w:unhideWhenUsed/>
    <w:rsid w:val="006746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746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37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Mustapha Tensai</dc:creator>
  <cp:keywords/>
  <dc:description/>
  <cp:lastModifiedBy>Mustapha Tensai</cp:lastModifiedBy>
  <cp:revision>1</cp:revision>
  <dcterms:created xsi:type="dcterms:W3CDTF">2020-04-23T18:11:00Z</dcterms:created>
  <dcterms:modified xsi:type="dcterms:W3CDTF">2020-04-23T18:38:00Z</dcterms:modified>
</cp:coreProperties>
</file>